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Cs/>
          <w:color w:val="FF0000"/>
        </w:rPr>
      </w:pPr>
      <w:r>
        <w:rPr>
          <w:rFonts w:cs="Times New Roman" w:ascii="Times New Roman" w:hAnsi="Times New Roman"/>
          <w:b/>
          <w:bCs/>
          <w:color w:val="FF0000"/>
        </w:rPr>
        <w:t>ОБРАЗЕЦ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«___»_________20_______г.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Директору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>ОГБУК «КОСТРОМСКОЙ ГОСУДАРСТВЕННЫЙ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 xml:space="preserve">ИСТОРИКО-АРХИТЕКТУРНЫЙ И </w:t>
      </w:r>
    </w:p>
    <w:p>
      <w:pPr>
        <w:pStyle w:val="Normal"/>
        <w:spacing w:lineRule="auto" w:line="240" w:before="0" w:afterAutospacing="1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ab/>
        <w:tab/>
        <w:tab/>
        <w:tab/>
        <w:tab/>
        <w:tab/>
        <w:tab/>
        <w:t xml:space="preserve">      ХУДОЖЕСТВЕННЫЙ МУЗЕЙ-ЗАПОВЕДНИК»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Павличковой Н. В.</w:t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ЗАЯВКА</w:t>
        <w:br/>
        <w:t>на оказание услуги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Информация о Заказчике (для юридических лиц): </w:t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2"/>
        <w:gridCol w:w="6661"/>
      </w:tblGrid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Полное название юридического лица с указанием организационно-правовой формы</w:t>
            </w:r>
          </w:p>
        </w:tc>
        <w:tc>
          <w:tcPr>
            <w:tcW w:w="66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Ф.И.О. (полностью) и название должности руководителя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Юридический адрес</w:t>
            </w:r>
          </w:p>
        </w:tc>
        <w:tc>
          <w:tcPr>
            <w:tcW w:w="66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Фактический адрес</w:t>
            </w:r>
          </w:p>
        </w:tc>
        <w:tc>
          <w:tcPr>
            <w:tcW w:w="66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Банковские реквизиты</w:t>
            </w:r>
          </w:p>
        </w:tc>
        <w:tc>
          <w:tcPr>
            <w:tcW w:w="66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Ф.И.О. (полностью) контактного лица, телефон,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e-mail</w:t>
            </w:r>
          </w:p>
        </w:tc>
        <w:tc>
          <w:tcPr>
            <w:tcW w:w="66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Style w:val="a3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0"/>
      </w:tblGrid>
      <w:tr>
        <w:trPr/>
        <w:tc>
          <w:tcPr>
            <w:tcW w:w="957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 услуги:</w:t>
            </w:r>
          </w:p>
        </w:tc>
      </w:tr>
      <w:tr>
        <w:trPr>
          <w:trHeight w:val="257" w:hRule="atLeast"/>
        </w:trPr>
        <w:tc>
          <w:tcPr>
            <w:tcW w:w="9570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vertAlign w:val="superscript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vertAlign w:val="superscript"/>
                <w:lang w:val="ru-RU" w:eastAsia="en-US" w:bidi="ar-SA"/>
              </w:rPr>
              <w:t>(вид услуги согласно прейскуранту)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vertAlign w:val="superscript"/>
                <w:lang w:val="ru-RU" w:eastAsia="en-US" w:bidi="ar-SA"/>
              </w:rPr>
              <w:t>.</w:t>
            </w:r>
          </w:p>
        </w:tc>
      </w:tr>
      <w:tr>
        <w:trPr>
          <w:trHeight w:val="257" w:hRule="atLeast"/>
        </w:trPr>
        <w:tc>
          <w:tcPr>
            <w:tcW w:w="9570" w:type="dxa"/>
            <w:tcBorders>
              <w:top w:val="nil"/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widowControl/>
        <w:spacing w:lineRule="auto" w:line="240" w:before="0" w:after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Times New Roman" w:hAnsi="Times New Roman" w:eastAsia="Calibri" w:cs=""/>
          <w:b/>
          <w:bCs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2"/>
          <w:szCs w:val="22"/>
          <w:lang w:val="ru-RU" w:eastAsia="en-US" w:bidi="ar-SA"/>
        </w:rPr>
        <w:t>Наименование музейных предметов:</w:t>
      </w:r>
    </w:p>
    <w:tbl>
      <w:tblPr>
        <w:tblStyle w:val="a3"/>
        <w:tblW w:w="9528" w:type="dxa"/>
        <w:jc w:val="left"/>
        <w:tblInd w:w="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495"/>
        <w:gridCol w:w="6360"/>
        <w:gridCol w:w="1637"/>
        <w:gridCol w:w="1035"/>
      </w:tblGrid>
      <w:tr>
        <w:trPr>
          <w:trHeight w:val="315" w:hRule="atLeast"/>
        </w:trPr>
        <w:tc>
          <w:tcPr>
            <w:tcW w:w="495" w:type="dxa"/>
            <w:vMerge w:val="restart"/>
            <w:tcBorders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6360" w:type="dxa"/>
            <w:vMerge w:val="restart"/>
            <w:tcBorders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Автор, название, инвентарный номер</w:t>
            </w:r>
          </w:p>
        </w:tc>
        <w:tc>
          <w:tcPr>
            <w:tcW w:w="2672" w:type="dxa"/>
            <w:gridSpan w:val="2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предоставление</w:t>
            </w:r>
          </w:p>
        </w:tc>
      </w:tr>
      <w:tr>
        <w:trPr>
          <w:trHeight w:val="315" w:hRule="atLeast"/>
        </w:trPr>
        <w:tc>
          <w:tcPr>
            <w:tcW w:w="495" w:type="dxa"/>
            <w:vMerge w:val="continue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60" w:type="dxa"/>
            <w:vMerge w:val="continue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7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изображение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(+/-)</w:t>
            </w:r>
          </w:p>
        </w:tc>
        <w:tc>
          <w:tcPr>
            <w:tcW w:w="1035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право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(+/-)</w:t>
            </w:r>
          </w:p>
        </w:tc>
      </w:tr>
      <w:tr>
        <w:trPr>
          <w:trHeight w:val="411" w:hRule="atLeast"/>
        </w:trPr>
        <w:tc>
          <w:tcPr>
            <w:tcW w:w="4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  <w:lang w:val="ru-RU" w:eastAsia="en-US" w:bidi="ar-SA"/>
              </w:rPr>
              <w:t>1.</w:t>
            </w:r>
          </w:p>
        </w:tc>
        <w:tc>
          <w:tcPr>
            <w:tcW w:w="6360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637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35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559" w:hRule="atLeast"/>
        </w:trPr>
        <w:tc>
          <w:tcPr>
            <w:tcW w:w="4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  <w:lang w:val="ru-RU" w:eastAsia="en-US" w:bidi="ar-SA"/>
              </w:rPr>
              <w:t>2.</w:t>
            </w:r>
          </w:p>
        </w:tc>
        <w:tc>
          <w:tcPr>
            <w:tcW w:w="6360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637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35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559" w:hRule="atLeast"/>
        </w:trPr>
        <w:tc>
          <w:tcPr>
            <w:tcW w:w="4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  <w:lang w:val="ru-RU" w:eastAsia="en-US" w:bidi="ar-SA"/>
              </w:rPr>
              <w:t>3.</w:t>
            </w:r>
          </w:p>
        </w:tc>
        <w:tc>
          <w:tcPr>
            <w:tcW w:w="6360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637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35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BodyTex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a3"/>
        <w:tblW w:w="96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50"/>
      </w:tblGrid>
      <w:tr>
        <w:trPr>
          <w:trHeight w:val="282" w:hRule="atLeast"/>
        </w:trPr>
        <w:tc>
          <w:tcPr>
            <w:tcW w:w="965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highlight w:val="lightGray"/>
                <w:lang w:val="ru-RU" w:eastAsia="en-US" w:bidi="ar-SA"/>
              </w:rPr>
              <w:t>Цели использования изображения*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95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Технические требования к цифровой копии (расширение, формат):</w:t>
            </w:r>
          </w:p>
        </w:tc>
      </w:tr>
      <w:tr>
        <w:trPr>
          <w:trHeight w:val="295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BodyTex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Должность, Ф.И.О. руководителя, подпись руководителя, печать</w:t>
            </w:r>
          </w:p>
        </w:tc>
      </w:tr>
    </w:tbl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* (</w:t>
      </w:r>
      <w:r>
        <w:rPr>
          <w:rFonts w:cs="Times New Roman" w:ascii="Times New Roman" w:hAnsi="Times New Roman"/>
          <w:b/>
          <w:color w:val="000000"/>
          <w:sz w:val="20"/>
          <w:szCs w:val="20"/>
          <w:highlight w:val="lightGray"/>
          <w:u w:val="single"/>
        </w:rPr>
        <w:t>указать подробно цель запроса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 xml:space="preserve">: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в т.ч.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частное использование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научная работа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 (без права публикации) с названием и указанием ведущей организации,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публичная демонстрация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 (выставка - название, лекция, урок, презентация – с указанием места проведения) без права публикации,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публикация в учебно-методических и научных изданиях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, публикация (полиграфическая / электронная)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в периодических, научно-популярных, художественных изданиях, публикация в календарях, открытках, плакатах, иных видах коммерческой и рекламной продукции, для оформления интерьеров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, кино–, теле-, видео-съёмка для производства фильма, информационной программы,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прочее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 - указать).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 xml:space="preserve">Для полиграфической публикации указать: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>автор, название, издательство, языки издания, место выхода, ориентировочное время выхода, тираж, объём, регион распространения, использование изображения на обложке.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  <w:u w:val="single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 xml:space="preserve">Для публикации в сети Интернет указать: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название проекта,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lang w:val="en-US"/>
        </w:rPr>
        <w:t>WEB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>-адрес, языки.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0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09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LibreOffice/24.2.5.2$Windows_X86_64 LibreOffice_project/bffef4ea93e59bebbeaf7f431bb02b1a39ee8a59</Application>
  <AppVersion>15.0000</AppVersion>
  <Pages>2</Pages>
  <Words>195</Words>
  <Characters>1536</Characters>
  <CharactersWithSpaces>1718</CharactersWithSpaces>
  <Paragraphs>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2014-09-17T06:22:00Z</dcterms:created>
  <dc:creator>Ирина Кучумова</dc:creator>
  <dc:description/>
  <dc:language>ru-RU</dc:language>
  <cp:lastModifiedBy/>
  <dcterms:modified xsi:type="dcterms:W3CDTF">2026-06-08T10:17:03Z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