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66" w:rsidRPr="00954066" w:rsidRDefault="00954066" w:rsidP="00954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066">
        <w:rPr>
          <w:rFonts w:ascii="Times New Roman" w:hAnsi="Times New Roman" w:cs="Times New Roman"/>
          <w:b/>
          <w:sz w:val="24"/>
          <w:szCs w:val="24"/>
        </w:rPr>
        <w:t>ОБЛАСТНОЕ ГОСУДАРСТВЕННОЕ</w:t>
      </w:r>
    </w:p>
    <w:p w:rsidR="00954066" w:rsidRPr="00954066" w:rsidRDefault="00954066" w:rsidP="00954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066">
        <w:rPr>
          <w:rFonts w:ascii="Times New Roman" w:hAnsi="Times New Roman" w:cs="Times New Roman"/>
          <w:b/>
          <w:sz w:val="24"/>
          <w:szCs w:val="24"/>
        </w:rPr>
        <w:t>БЮДЖЕТНОЕ УЧРЕЖДЕНИЕ КУЛЬТУРЫ</w:t>
      </w:r>
    </w:p>
    <w:p w:rsidR="00954066" w:rsidRPr="00954066" w:rsidRDefault="00954066" w:rsidP="00954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066">
        <w:rPr>
          <w:rFonts w:ascii="Times New Roman" w:hAnsi="Times New Roman" w:cs="Times New Roman"/>
          <w:b/>
          <w:sz w:val="24"/>
          <w:szCs w:val="24"/>
        </w:rPr>
        <w:t xml:space="preserve">«КОСТРОМСКОЙ ГОСУДАРСТВЕННЫЙ ИСТОРИКО-АРХИТЕКТУРНЫЙ </w:t>
      </w:r>
    </w:p>
    <w:p w:rsidR="00954066" w:rsidRDefault="00954066" w:rsidP="00954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066">
        <w:rPr>
          <w:rFonts w:ascii="Times New Roman" w:hAnsi="Times New Roman" w:cs="Times New Roman"/>
          <w:b/>
          <w:sz w:val="24"/>
          <w:szCs w:val="24"/>
        </w:rPr>
        <w:t>И ХУДОЖЕСТВЕННЫЙ МУЗЕЙ-ЗАПОВЕДНИК»</w:t>
      </w:r>
    </w:p>
    <w:p w:rsidR="00954066" w:rsidRDefault="00954066" w:rsidP="00954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066" w:rsidRDefault="00954066" w:rsidP="00954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565BE6">
        <w:rPr>
          <w:rFonts w:ascii="Times New Roman" w:hAnsi="Times New Roman" w:cs="Times New Roman"/>
          <w:b/>
          <w:sz w:val="24"/>
          <w:szCs w:val="24"/>
        </w:rPr>
        <w:t>2</w:t>
      </w:r>
      <w:r w:rsidR="00DE764D">
        <w:rPr>
          <w:rFonts w:ascii="Times New Roman" w:hAnsi="Times New Roman" w:cs="Times New Roman"/>
          <w:b/>
          <w:sz w:val="24"/>
          <w:szCs w:val="24"/>
        </w:rPr>
        <w:t>40</w:t>
      </w:r>
    </w:p>
    <w:p w:rsidR="00474770" w:rsidRDefault="00474770" w:rsidP="00954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770" w:rsidRPr="008C18CB" w:rsidRDefault="00DE764D" w:rsidP="008C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8CB">
        <w:rPr>
          <w:rFonts w:ascii="Times New Roman" w:hAnsi="Times New Roman" w:cs="Times New Roman"/>
          <w:sz w:val="28"/>
          <w:szCs w:val="28"/>
        </w:rPr>
        <w:t>15</w:t>
      </w:r>
      <w:r w:rsidR="00565BE6" w:rsidRPr="008C18C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C6939" w:rsidRPr="008C18CB">
        <w:rPr>
          <w:rFonts w:ascii="Times New Roman" w:hAnsi="Times New Roman" w:cs="Times New Roman"/>
          <w:sz w:val="28"/>
          <w:szCs w:val="28"/>
        </w:rPr>
        <w:t xml:space="preserve"> </w:t>
      </w:r>
      <w:r w:rsidR="00474770" w:rsidRPr="008C18CB">
        <w:rPr>
          <w:rFonts w:ascii="Times New Roman" w:hAnsi="Times New Roman" w:cs="Times New Roman"/>
          <w:sz w:val="28"/>
          <w:szCs w:val="28"/>
        </w:rPr>
        <w:t>20</w:t>
      </w:r>
      <w:r w:rsidR="00BC2E35" w:rsidRPr="008C18CB">
        <w:rPr>
          <w:rFonts w:ascii="Times New Roman" w:hAnsi="Times New Roman" w:cs="Times New Roman"/>
          <w:sz w:val="28"/>
          <w:szCs w:val="28"/>
        </w:rPr>
        <w:t>2</w:t>
      </w:r>
      <w:r w:rsidRPr="008C18CB">
        <w:rPr>
          <w:rFonts w:ascii="Times New Roman" w:hAnsi="Times New Roman" w:cs="Times New Roman"/>
          <w:sz w:val="28"/>
          <w:szCs w:val="28"/>
        </w:rPr>
        <w:t>3</w:t>
      </w:r>
      <w:r w:rsidR="00474770" w:rsidRPr="008C18CB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="005C6939" w:rsidRPr="008C18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4770" w:rsidRPr="008C18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="00474770" w:rsidRPr="008C18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74770" w:rsidRPr="008C18CB">
        <w:rPr>
          <w:rFonts w:ascii="Times New Roman" w:hAnsi="Times New Roman" w:cs="Times New Roman"/>
          <w:sz w:val="28"/>
          <w:szCs w:val="28"/>
        </w:rPr>
        <w:t>. Кострома</w:t>
      </w:r>
    </w:p>
    <w:p w:rsidR="00474770" w:rsidRPr="008C18CB" w:rsidRDefault="00474770" w:rsidP="008C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8CB" w:rsidRDefault="00474770" w:rsidP="008C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8CB">
        <w:rPr>
          <w:rFonts w:ascii="Times New Roman" w:hAnsi="Times New Roman" w:cs="Times New Roman"/>
          <w:sz w:val="28"/>
          <w:szCs w:val="28"/>
        </w:rPr>
        <w:t>О</w:t>
      </w:r>
      <w:r w:rsidR="00560FEA" w:rsidRPr="008C18CB">
        <w:rPr>
          <w:rFonts w:ascii="Times New Roman" w:hAnsi="Times New Roman" w:cs="Times New Roman"/>
          <w:sz w:val="28"/>
          <w:szCs w:val="28"/>
        </w:rPr>
        <w:t xml:space="preserve">б установлении </w:t>
      </w:r>
    </w:p>
    <w:p w:rsidR="00474770" w:rsidRPr="008C18CB" w:rsidRDefault="00DE764D" w:rsidP="008C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8CB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8C18CB">
        <w:rPr>
          <w:rFonts w:ascii="Times New Roman" w:hAnsi="Times New Roman" w:cs="Times New Roman"/>
          <w:sz w:val="28"/>
          <w:szCs w:val="28"/>
        </w:rPr>
        <w:t>Е</w:t>
      </w:r>
      <w:r w:rsidRPr="008C18CB">
        <w:rPr>
          <w:rFonts w:ascii="Times New Roman" w:hAnsi="Times New Roman" w:cs="Times New Roman"/>
          <w:sz w:val="28"/>
          <w:szCs w:val="28"/>
        </w:rPr>
        <w:t>диного билета</w:t>
      </w:r>
    </w:p>
    <w:p w:rsidR="001A4FCD" w:rsidRDefault="001A4FCD" w:rsidP="008C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8CB" w:rsidRDefault="008C18CB" w:rsidP="008C18CB">
      <w:pPr>
        <w:pStyle w:val="a4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На основании Устава ОГБУК «Костромской государственный историко-архитектурный и художественный музей-заповедник»,</w:t>
      </w:r>
    </w:p>
    <w:p w:rsidR="008C18CB" w:rsidRPr="008C18CB" w:rsidRDefault="008C18CB" w:rsidP="008C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FCD" w:rsidRPr="008C18CB" w:rsidRDefault="00A9701B" w:rsidP="008C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5348" w:rsidRPr="008C18C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C1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C18CB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8C18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1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8C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C18CB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A9701B" w:rsidRPr="008C18CB" w:rsidRDefault="00A9701B" w:rsidP="008C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63A" w:rsidRPr="008C18CB" w:rsidRDefault="00DE764D" w:rsidP="008C18CB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18CB">
        <w:rPr>
          <w:rFonts w:ascii="Times New Roman" w:hAnsi="Times New Roman" w:cs="Times New Roman"/>
          <w:sz w:val="28"/>
          <w:szCs w:val="28"/>
        </w:rPr>
        <w:t>Установить стоимость услуги</w:t>
      </w:r>
      <w:r w:rsidR="002F363A" w:rsidRPr="008C18CB">
        <w:rPr>
          <w:rFonts w:ascii="Times New Roman" w:hAnsi="Times New Roman" w:cs="Times New Roman"/>
          <w:sz w:val="28"/>
          <w:szCs w:val="28"/>
        </w:rPr>
        <w:t xml:space="preserve"> «</w:t>
      </w:r>
      <w:r w:rsidR="004B4886" w:rsidRPr="008C18CB">
        <w:rPr>
          <w:rFonts w:ascii="Times New Roman" w:hAnsi="Times New Roman" w:cs="Times New Roman"/>
          <w:sz w:val="28"/>
          <w:szCs w:val="28"/>
        </w:rPr>
        <w:t>Единый билет</w:t>
      </w:r>
      <w:r w:rsidR="002F363A" w:rsidRPr="008C18CB">
        <w:rPr>
          <w:rFonts w:ascii="Times New Roman" w:hAnsi="Times New Roman" w:cs="Times New Roman"/>
          <w:sz w:val="28"/>
          <w:szCs w:val="28"/>
        </w:rPr>
        <w:t xml:space="preserve">» в период с </w:t>
      </w:r>
      <w:r w:rsidR="004B4886" w:rsidRPr="008C18CB">
        <w:rPr>
          <w:rFonts w:ascii="Times New Roman" w:hAnsi="Times New Roman" w:cs="Times New Roman"/>
          <w:sz w:val="28"/>
          <w:szCs w:val="28"/>
        </w:rPr>
        <w:t>1</w:t>
      </w:r>
      <w:r w:rsidR="002F363A" w:rsidRPr="008C18CB">
        <w:rPr>
          <w:rFonts w:ascii="Times New Roman" w:hAnsi="Times New Roman" w:cs="Times New Roman"/>
          <w:sz w:val="28"/>
          <w:szCs w:val="28"/>
        </w:rPr>
        <w:t xml:space="preserve"> </w:t>
      </w:r>
      <w:r w:rsidR="00822202" w:rsidRPr="008C18CB">
        <w:rPr>
          <w:rFonts w:ascii="Times New Roman" w:hAnsi="Times New Roman" w:cs="Times New Roman"/>
          <w:sz w:val="28"/>
          <w:szCs w:val="28"/>
        </w:rPr>
        <w:t>января</w:t>
      </w:r>
      <w:r w:rsidR="002F363A" w:rsidRPr="008C18CB">
        <w:rPr>
          <w:rFonts w:ascii="Times New Roman" w:hAnsi="Times New Roman" w:cs="Times New Roman"/>
          <w:sz w:val="28"/>
          <w:szCs w:val="28"/>
        </w:rPr>
        <w:t xml:space="preserve"> 202</w:t>
      </w:r>
      <w:r w:rsidRPr="008C18CB">
        <w:rPr>
          <w:rFonts w:ascii="Times New Roman" w:hAnsi="Times New Roman" w:cs="Times New Roman"/>
          <w:sz w:val="28"/>
          <w:szCs w:val="28"/>
        </w:rPr>
        <w:t>4</w:t>
      </w:r>
      <w:r w:rsidR="00D119DA" w:rsidRPr="008C18CB">
        <w:rPr>
          <w:rFonts w:ascii="Times New Roman" w:hAnsi="Times New Roman" w:cs="Times New Roman"/>
          <w:sz w:val="28"/>
          <w:szCs w:val="28"/>
        </w:rPr>
        <w:t xml:space="preserve"> года по 31</w:t>
      </w:r>
      <w:r w:rsidR="002F363A" w:rsidRPr="008C18CB">
        <w:rPr>
          <w:rFonts w:ascii="Times New Roman" w:hAnsi="Times New Roman" w:cs="Times New Roman"/>
          <w:sz w:val="28"/>
          <w:szCs w:val="28"/>
        </w:rPr>
        <w:t xml:space="preserve"> </w:t>
      </w:r>
      <w:r w:rsidR="00D119DA" w:rsidRPr="008C18CB">
        <w:rPr>
          <w:rFonts w:ascii="Times New Roman" w:hAnsi="Times New Roman" w:cs="Times New Roman"/>
          <w:sz w:val="28"/>
          <w:szCs w:val="28"/>
        </w:rPr>
        <w:t>декабря 202</w:t>
      </w:r>
      <w:r w:rsidR="00923EF7" w:rsidRPr="008C18CB">
        <w:rPr>
          <w:rFonts w:ascii="Times New Roman" w:hAnsi="Times New Roman" w:cs="Times New Roman"/>
          <w:sz w:val="28"/>
          <w:szCs w:val="28"/>
        </w:rPr>
        <w:t>4</w:t>
      </w:r>
      <w:r w:rsidR="00D119DA" w:rsidRPr="008C18C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F363A" w:rsidRPr="008C18CB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7843D1" w:rsidRPr="008C18CB">
        <w:rPr>
          <w:rFonts w:ascii="Times New Roman" w:hAnsi="Times New Roman" w:cs="Times New Roman"/>
          <w:sz w:val="28"/>
          <w:szCs w:val="28"/>
        </w:rPr>
        <w:t>постоянных экспозиций</w:t>
      </w:r>
      <w:r w:rsidR="002F363A" w:rsidRPr="008C18CB">
        <w:rPr>
          <w:rFonts w:ascii="Times New Roman" w:hAnsi="Times New Roman" w:cs="Times New Roman"/>
          <w:sz w:val="28"/>
          <w:szCs w:val="28"/>
        </w:rPr>
        <w:t xml:space="preserve"> в здани</w:t>
      </w:r>
      <w:r w:rsidR="008C18CB">
        <w:rPr>
          <w:rFonts w:ascii="Times New Roman" w:hAnsi="Times New Roman" w:cs="Times New Roman"/>
          <w:sz w:val="28"/>
          <w:szCs w:val="28"/>
        </w:rPr>
        <w:t>ях</w:t>
      </w:r>
      <w:r w:rsidR="002F363A" w:rsidRPr="008C18CB">
        <w:rPr>
          <w:rFonts w:ascii="Times New Roman" w:hAnsi="Times New Roman" w:cs="Times New Roman"/>
          <w:sz w:val="28"/>
          <w:szCs w:val="28"/>
        </w:rPr>
        <w:t xml:space="preserve"> Отдела природы, Д</w:t>
      </w:r>
      <w:r w:rsidR="00D119DA" w:rsidRPr="008C18CB">
        <w:rPr>
          <w:rFonts w:ascii="Times New Roman" w:hAnsi="Times New Roman" w:cs="Times New Roman"/>
          <w:sz w:val="28"/>
          <w:szCs w:val="28"/>
        </w:rPr>
        <w:t>ворянского собрания, Гауптвахты, Музея истории Костромского края</w:t>
      </w:r>
      <w:r w:rsidR="004B4886" w:rsidRPr="008C18CB">
        <w:rPr>
          <w:rFonts w:ascii="Times New Roman" w:hAnsi="Times New Roman" w:cs="Times New Roman"/>
          <w:sz w:val="28"/>
          <w:szCs w:val="28"/>
        </w:rPr>
        <w:t xml:space="preserve">, </w:t>
      </w:r>
      <w:r w:rsidR="008C18CB">
        <w:rPr>
          <w:rFonts w:ascii="Times New Roman" w:hAnsi="Times New Roman" w:cs="Times New Roman"/>
          <w:sz w:val="28"/>
          <w:szCs w:val="28"/>
        </w:rPr>
        <w:t>Усадьбы Вознесенской</w:t>
      </w:r>
      <w:r w:rsidR="004B4886" w:rsidRPr="008C18CB">
        <w:rPr>
          <w:rFonts w:ascii="Times New Roman" w:hAnsi="Times New Roman" w:cs="Times New Roman"/>
          <w:sz w:val="28"/>
          <w:szCs w:val="28"/>
        </w:rPr>
        <w:t xml:space="preserve">, </w:t>
      </w:r>
      <w:r w:rsidR="008C18CB">
        <w:rPr>
          <w:rFonts w:ascii="Times New Roman" w:hAnsi="Times New Roman" w:cs="Times New Roman"/>
          <w:sz w:val="28"/>
          <w:szCs w:val="28"/>
        </w:rPr>
        <w:t>архитектурно-этнографического отдела</w:t>
      </w:r>
      <w:r w:rsidR="004B4886" w:rsidRPr="008C18CB">
        <w:rPr>
          <w:rFonts w:ascii="Times New Roman" w:hAnsi="Times New Roman" w:cs="Times New Roman"/>
          <w:sz w:val="28"/>
          <w:szCs w:val="28"/>
        </w:rPr>
        <w:t xml:space="preserve"> «Костромская слобода»</w:t>
      </w:r>
      <w:r w:rsidR="008C18CB">
        <w:rPr>
          <w:rFonts w:ascii="Times New Roman" w:hAnsi="Times New Roman" w:cs="Times New Roman"/>
          <w:sz w:val="28"/>
          <w:szCs w:val="28"/>
        </w:rPr>
        <w:t>:</w:t>
      </w:r>
      <w:r w:rsidR="00D119DA" w:rsidRPr="008C18CB">
        <w:rPr>
          <w:rFonts w:ascii="Times New Roman" w:hAnsi="Times New Roman" w:cs="Times New Roman"/>
          <w:sz w:val="28"/>
          <w:szCs w:val="28"/>
        </w:rPr>
        <w:t xml:space="preserve"> </w:t>
      </w:r>
      <w:r w:rsidR="002F363A" w:rsidRPr="008C1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39E" w:rsidRPr="008C18CB" w:rsidRDefault="008C18CB" w:rsidP="008C1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B4886" w:rsidRPr="008C18CB">
        <w:rPr>
          <w:rFonts w:ascii="Times New Roman" w:hAnsi="Times New Roman" w:cs="Times New Roman"/>
          <w:sz w:val="28"/>
          <w:szCs w:val="28"/>
        </w:rPr>
        <w:t xml:space="preserve"> Маршрут №1 </w:t>
      </w:r>
      <w:r w:rsidR="00E55075" w:rsidRPr="008C18CB">
        <w:rPr>
          <w:rFonts w:ascii="Times New Roman" w:hAnsi="Times New Roman" w:cs="Times New Roman"/>
          <w:sz w:val="28"/>
          <w:szCs w:val="28"/>
        </w:rPr>
        <w:t>«</w:t>
      </w:r>
      <w:r w:rsidR="004B4886" w:rsidRPr="008C18CB">
        <w:rPr>
          <w:rFonts w:ascii="Times New Roman" w:hAnsi="Times New Roman" w:cs="Times New Roman"/>
          <w:sz w:val="28"/>
          <w:szCs w:val="28"/>
        </w:rPr>
        <w:t>КОСТРОМА ПЕШЕХОДНАЯ</w:t>
      </w:r>
      <w:r w:rsidR="00E55075" w:rsidRPr="008C18CB">
        <w:rPr>
          <w:rFonts w:ascii="Times New Roman" w:hAnsi="Times New Roman" w:cs="Times New Roman"/>
          <w:sz w:val="28"/>
          <w:szCs w:val="28"/>
        </w:rPr>
        <w:t>»</w:t>
      </w:r>
      <w:r w:rsidR="00E917C8" w:rsidRPr="008C18CB">
        <w:rPr>
          <w:rFonts w:ascii="Times New Roman" w:hAnsi="Times New Roman" w:cs="Times New Roman"/>
          <w:sz w:val="28"/>
          <w:szCs w:val="28"/>
        </w:rPr>
        <w:t xml:space="preserve"> </w:t>
      </w:r>
      <w:r w:rsidR="004B4886" w:rsidRPr="008C18CB">
        <w:rPr>
          <w:rFonts w:ascii="Times New Roman" w:hAnsi="Times New Roman" w:cs="Times New Roman"/>
          <w:sz w:val="28"/>
          <w:szCs w:val="28"/>
        </w:rPr>
        <w:t xml:space="preserve">(Дворянское собрание, Гауптвахта, Отдел природы, </w:t>
      </w:r>
      <w:r>
        <w:rPr>
          <w:rFonts w:ascii="Times New Roman" w:hAnsi="Times New Roman" w:cs="Times New Roman"/>
          <w:sz w:val="28"/>
          <w:szCs w:val="28"/>
        </w:rPr>
        <w:t>Усадьба Вознесенской</w:t>
      </w:r>
      <w:r w:rsidR="004B4886" w:rsidRPr="008C18CB">
        <w:rPr>
          <w:rFonts w:ascii="Times New Roman" w:hAnsi="Times New Roman" w:cs="Times New Roman"/>
          <w:sz w:val="28"/>
          <w:szCs w:val="28"/>
        </w:rPr>
        <w:t xml:space="preserve">) </w:t>
      </w:r>
      <w:r w:rsidR="00E55075" w:rsidRPr="008C18CB">
        <w:rPr>
          <w:rFonts w:ascii="Times New Roman" w:hAnsi="Times New Roman" w:cs="Times New Roman"/>
          <w:sz w:val="28"/>
          <w:szCs w:val="28"/>
        </w:rPr>
        <w:t>в размере:</w:t>
      </w:r>
    </w:p>
    <w:p w:rsidR="009A539E" w:rsidRPr="008C18CB" w:rsidRDefault="008C18CB" w:rsidP="008C18C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886" w:rsidRPr="008C18CB">
        <w:rPr>
          <w:rFonts w:ascii="Times New Roman" w:hAnsi="Times New Roman" w:cs="Times New Roman"/>
          <w:sz w:val="28"/>
          <w:szCs w:val="28"/>
        </w:rPr>
        <w:t>Полный билет</w:t>
      </w:r>
      <w:r w:rsidR="00E55075" w:rsidRPr="008C18CB">
        <w:rPr>
          <w:rFonts w:ascii="Times New Roman" w:hAnsi="Times New Roman" w:cs="Times New Roman"/>
          <w:sz w:val="28"/>
          <w:szCs w:val="28"/>
        </w:rPr>
        <w:t xml:space="preserve">  - </w:t>
      </w:r>
      <w:r w:rsidR="00B724FD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E55075" w:rsidRPr="008C18C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A539E" w:rsidRPr="008C18CB" w:rsidRDefault="008C18CB" w:rsidP="008C18C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886" w:rsidRPr="008C18CB">
        <w:rPr>
          <w:rFonts w:ascii="Times New Roman" w:hAnsi="Times New Roman" w:cs="Times New Roman"/>
          <w:sz w:val="28"/>
          <w:szCs w:val="28"/>
        </w:rPr>
        <w:t>Льготный билет</w:t>
      </w:r>
      <w:r w:rsidR="00E55075" w:rsidRPr="008C18CB">
        <w:rPr>
          <w:rFonts w:ascii="Times New Roman" w:hAnsi="Times New Roman" w:cs="Times New Roman"/>
          <w:sz w:val="28"/>
          <w:szCs w:val="28"/>
        </w:rPr>
        <w:t xml:space="preserve"> – </w:t>
      </w:r>
      <w:r w:rsidR="00B724FD">
        <w:rPr>
          <w:rFonts w:ascii="Times New Roman" w:hAnsi="Times New Roman" w:cs="Times New Roman"/>
          <w:sz w:val="28"/>
          <w:szCs w:val="28"/>
        </w:rPr>
        <w:t>7</w:t>
      </w:r>
      <w:r w:rsidR="00E55075" w:rsidRPr="008C18C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E55075" w:rsidRPr="008C18C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70D14" w:rsidRPr="008C18CB" w:rsidRDefault="004B4886" w:rsidP="008C1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CB">
        <w:rPr>
          <w:rFonts w:ascii="Times New Roman" w:hAnsi="Times New Roman" w:cs="Times New Roman"/>
          <w:sz w:val="28"/>
          <w:szCs w:val="28"/>
        </w:rPr>
        <w:t>2</w:t>
      </w:r>
      <w:r w:rsidR="008C18CB">
        <w:rPr>
          <w:rFonts w:ascii="Times New Roman" w:hAnsi="Times New Roman" w:cs="Times New Roman"/>
          <w:sz w:val="28"/>
          <w:szCs w:val="28"/>
        </w:rPr>
        <w:t>)</w:t>
      </w:r>
      <w:r w:rsidRPr="008C18CB">
        <w:rPr>
          <w:rFonts w:ascii="Times New Roman" w:hAnsi="Times New Roman" w:cs="Times New Roman"/>
          <w:sz w:val="28"/>
          <w:szCs w:val="28"/>
        </w:rPr>
        <w:t xml:space="preserve"> Маршрут №2 «РОДНАЯ ПРИРОДА» (</w:t>
      </w:r>
      <w:r w:rsidR="008C18CB">
        <w:rPr>
          <w:rFonts w:ascii="Times New Roman" w:hAnsi="Times New Roman" w:cs="Times New Roman"/>
          <w:sz w:val="28"/>
          <w:szCs w:val="28"/>
        </w:rPr>
        <w:t>архитектурно-этнографический отдел</w:t>
      </w:r>
      <w:r w:rsidR="008C18CB" w:rsidRPr="008C18CB">
        <w:rPr>
          <w:rFonts w:ascii="Times New Roman" w:hAnsi="Times New Roman" w:cs="Times New Roman"/>
          <w:sz w:val="28"/>
          <w:szCs w:val="28"/>
        </w:rPr>
        <w:t xml:space="preserve"> </w:t>
      </w:r>
      <w:r w:rsidRPr="008C18CB">
        <w:rPr>
          <w:rFonts w:ascii="Times New Roman" w:hAnsi="Times New Roman" w:cs="Times New Roman"/>
          <w:sz w:val="28"/>
          <w:szCs w:val="28"/>
        </w:rPr>
        <w:t>«Костромская слобода», Отдел природы) в размере:</w:t>
      </w:r>
    </w:p>
    <w:p w:rsidR="00465928" w:rsidRPr="008C18CB" w:rsidRDefault="008C18CB" w:rsidP="008C18C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724FD">
        <w:rPr>
          <w:rFonts w:ascii="Times New Roman" w:hAnsi="Times New Roman" w:cs="Times New Roman"/>
          <w:sz w:val="28"/>
          <w:szCs w:val="28"/>
        </w:rPr>
        <w:t>Полный билет  - 5</w:t>
      </w:r>
      <w:r w:rsidR="00822202" w:rsidRPr="008C18CB">
        <w:rPr>
          <w:rFonts w:ascii="Times New Roman" w:hAnsi="Times New Roman" w:cs="Times New Roman"/>
          <w:sz w:val="28"/>
          <w:szCs w:val="28"/>
        </w:rPr>
        <w:t>5</w:t>
      </w:r>
      <w:r w:rsidR="00465928" w:rsidRPr="008C18C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465928" w:rsidRPr="008C18C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65928" w:rsidRPr="008C18CB" w:rsidRDefault="008C18CB" w:rsidP="008C18C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928" w:rsidRPr="008C18CB">
        <w:rPr>
          <w:rFonts w:ascii="Times New Roman" w:hAnsi="Times New Roman" w:cs="Times New Roman"/>
          <w:sz w:val="28"/>
          <w:szCs w:val="28"/>
        </w:rPr>
        <w:t xml:space="preserve">Льготный билет – </w:t>
      </w:r>
      <w:r w:rsidR="00B724FD">
        <w:rPr>
          <w:rFonts w:ascii="Times New Roman" w:hAnsi="Times New Roman" w:cs="Times New Roman"/>
          <w:sz w:val="28"/>
          <w:szCs w:val="28"/>
        </w:rPr>
        <w:t>3</w:t>
      </w:r>
      <w:r w:rsidR="00465928" w:rsidRPr="008C18CB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465928" w:rsidRPr="008C18C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65928" w:rsidRPr="008C18CB" w:rsidRDefault="00465928" w:rsidP="008C1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CB">
        <w:rPr>
          <w:rFonts w:ascii="Times New Roman" w:hAnsi="Times New Roman" w:cs="Times New Roman"/>
          <w:sz w:val="28"/>
          <w:szCs w:val="28"/>
        </w:rPr>
        <w:t>3</w:t>
      </w:r>
      <w:r w:rsidR="008C18CB">
        <w:rPr>
          <w:rFonts w:ascii="Times New Roman" w:hAnsi="Times New Roman" w:cs="Times New Roman"/>
          <w:sz w:val="28"/>
          <w:szCs w:val="28"/>
        </w:rPr>
        <w:t>)</w:t>
      </w:r>
      <w:r w:rsidRPr="008C18CB">
        <w:rPr>
          <w:rFonts w:ascii="Times New Roman" w:hAnsi="Times New Roman" w:cs="Times New Roman"/>
          <w:sz w:val="28"/>
          <w:szCs w:val="28"/>
        </w:rPr>
        <w:t xml:space="preserve"> Маршрут №3 «ИСТОРИЯ КОСТРОМСКОГО КРАЯ» (Музей истории Костромского края, Гауптвахта) в размере:</w:t>
      </w:r>
    </w:p>
    <w:p w:rsidR="00465928" w:rsidRPr="008C18CB" w:rsidRDefault="008C18CB" w:rsidP="008C18C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FD">
        <w:rPr>
          <w:rFonts w:ascii="Times New Roman" w:hAnsi="Times New Roman" w:cs="Times New Roman"/>
          <w:sz w:val="28"/>
          <w:szCs w:val="28"/>
        </w:rPr>
        <w:t>Полный билет  - 5</w:t>
      </w:r>
      <w:r w:rsidR="00465928" w:rsidRPr="008C18C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465928" w:rsidRPr="008C18C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65928" w:rsidRPr="008C18CB" w:rsidRDefault="008C18CB" w:rsidP="008C18C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928" w:rsidRPr="008C18CB">
        <w:rPr>
          <w:rFonts w:ascii="Times New Roman" w:hAnsi="Times New Roman" w:cs="Times New Roman"/>
          <w:sz w:val="28"/>
          <w:szCs w:val="28"/>
        </w:rPr>
        <w:t xml:space="preserve">Льготный билет – </w:t>
      </w:r>
      <w:r w:rsidR="00B724FD">
        <w:rPr>
          <w:rFonts w:ascii="Times New Roman" w:hAnsi="Times New Roman" w:cs="Times New Roman"/>
          <w:sz w:val="28"/>
          <w:szCs w:val="28"/>
        </w:rPr>
        <w:t>3</w:t>
      </w:r>
      <w:r w:rsidR="00465928" w:rsidRPr="008C18CB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465928" w:rsidRPr="008C18C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B4886" w:rsidRPr="008C18CB" w:rsidRDefault="004B4886" w:rsidP="008C1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E31" w:rsidRPr="008C18CB" w:rsidRDefault="00983E31" w:rsidP="008C18C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CB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8C18CB">
        <w:rPr>
          <w:rFonts w:ascii="Times New Roman" w:hAnsi="Times New Roman" w:cs="Times New Roman"/>
          <w:sz w:val="28"/>
          <w:szCs w:val="28"/>
        </w:rPr>
        <w:t>я</w:t>
      </w:r>
      <w:r w:rsidRPr="008C18CB">
        <w:rPr>
          <w:rFonts w:ascii="Times New Roman" w:hAnsi="Times New Roman" w:cs="Times New Roman"/>
          <w:sz w:val="28"/>
          <w:szCs w:val="28"/>
        </w:rPr>
        <w:t xml:space="preserve"> настоящего приказа возложить на </w:t>
      </w:r>
      <w:r w:rsidR="008C18CB" w:rsidRPr="008C18CB">
        <w:rPr>
          <w:rFonts w:ascii="Times New Roman" w:hAnsi="Times New Roman" w:cs="Times New Roman"/>
          <w:sz w:val="28"/>
          <w:szCs w:val="28"/>
        </w:rPr>
        <w:t>Макарову Г.Б.</w:t>
      </w:r>
      <w:r w:rsidR="008C18CB">
        <w:rPr>
          <w:rFonts w:ascii="Times New Roman" w:hAnsi="Times New Roman" w:cs="Times New Roman"/>
          <w:sz w:val="28"/>
          <w:szCs w:val="28"/>
        </w:rPr>
        <w:t>,</w:t>
      </w:r>
      <w:r w:rsidR="008C18CB" w:rsidRPr="008C18CB">
        <w:rPr>
          <w:rFonts w:ascii="Times New Roman" w:hAnsi="Times New Roman" w:cs="Times New Roman"/>
          <w:sz w:val="28"/>
          <w:szCs w:val="28"/>
        </w:rPr>
        <w:t xml:space="preserve"> </w:t>
      </w:r>
      <w:r w:rsidRPr="008C18CB">
        <w:rPr>
          <w:rFonts w:ascii="Times New Roman" w:hAnsi="Times New Roman" w:cs="Times New Roman"/>
          <w:sz w:val="28"/>
          <w:szCs w:val="28"/>
        </w:rPr>
        <w:t>заместителя генерального директора по ФЭД</w:t>
      </w:r>
      <w:r w:rsidR="008C18CB">
        <w:rPr>
          <w:rFonts w:ascii="Times New Roman" w:hAnsi="Times New Roman" w:cs="Times New Roman"/>
          <w:sz w:val="28"/>
          <w:szCs w:val="28"/>
        </w:rPr>
        <w:t>.</w:t>
      </w:r>
      <w:r w:rsidRPr="008C1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E31" w:rsidRPr="008C18CB" w:rsidRDefault="00983E31" w:rsidP="008C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D14" w:rsidRPr="008C18CB" w:rsidRDefault="00B70D14" w:rsidP="008C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939" w:rsidRPr="008C18CB" w:rsidRDefault="005C6939" w:rsidP="008C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E31" w:rsidRPr="008C18CB" w:rsidRDefault="00983E31" w:rsidP="008C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8CB">
        <w:rPr>
          <w:rFonts w:ascii="Times New Roman" w:hAnsi="Times New Roman" w:cs="Times New Roman"/>
          <w:sz w:val="28"/>
          <w:szCs w:val="28"/>
        </w:rPr>
        <w:t>Генеральный директор                                                                 Н.В. Павличкова</w:t>
      </w:r>
    </w:p>
    <w:sectPr w:rsidR="00983E31" w:rsidRPr="008C18CB" w:rsidSect="0042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CBC"/>
    <w:multiLevelType w:val="multilevel"/>
    <w:tmpl w:val="13FC1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0BB0876"/>
    <w:multiLevelType w:val="hybridMultilevel"/>
    <w:tmpl w:val="D77C6452"/>
    <w:lvl w:ilvl="0" w:tplc="9EFA52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11A68"/>
    <w:multiLevelType w:val="multilevel"/>
    <w:tmpl w:val="0E74E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354154B"/>
    <w:multiLevelType w:val="hybridMultilevel"/>
    <w:tmpl w:val="D77C6452"/>
    <w:lvl w:ilvl="0" w:tplc="9EFA52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160AF4"/>
    <w:multiLevelType w:val="hybridMultilevel"/>
    <w:tmpl w:val="D77C6452"/>
    <w:lvl w:ilvl="0" w:tplc="9EFA52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54"/>
  <w:characterSpacingControl w:val="doNotCompress"/>
  <w:compat/>
  <w:rsids>
    <w:rsidRoot w:val="006D457A"/>
    <w:rsid w:val="000323F6"/>
    <w:rsid w:val="00050166"/>
    <w:rsid w:val="00084050"/>
    <w:rsid w:val="000A0FC3"/>
    <w:rsid w:val="000B639E"/>
    <w:rsid w:val="000C6107"/>
    <w:rsid w:val="00135D6D"/>
    <w:rsid w:val="0019143D"/>
    <w:rsid w:val="001959C8"/>
    <w:rsid w:val="001A4FCD"/>
    <w:rsid w:val="001D7D22"/>
    <w:rsid w:val="00205B32"/>
    <w:rsid w:val="0022497A"/>
    <w:rsid w:val="0023559C"/>
    <w:rsid w:val="00237C24"/>
    <w:rsid w:val="00267324"/>
    <w:rsid w:val="00295D21"/>
    <w:rsid w:val="002F363A"/>
    <w:rsid w:val="002F3FBE"/>
    <w:rsid w:val="003010E8"/>
    <w:rsid w:val="00361327"/>
    <w:rsid w:val="00417284"/>
    <w:rsid w:val="004236F0"/>
    <w:rsid w:val="00465928"/>
    <w:rsid w:val="00474770"/>
    <w:rsid w:val="00484C89"/>
    <w:rsid w:val="004B4886"/>
    <w:rsid w:val="004C764F"/>
    <w:rsid w:val="00545950"/>
    <w:rsid w:val="00560FEA"/>
    <w:rsid w:val="00565BE6"/>
    <w:rsid w:val="00592B50"/>
    <w:rsid w:val="005C6939"/>
    <w:rsid w:val="005D7DF0"/>
    <w:rsid w:val="005F0E39"/>
    <w:rsid w:val="00667966"/>
    <w:rsid w:val="0068089C"/>
    <w:rsid w:val="006C23A2"/>
    <w:rsid w:val="006D457A"/>
    <w:rsid w:val="006F6C25"/>
    <w:rsid w:val="0078042E"/>
    <w:rsid w:val="007843D1"/>
    <w:rsid w:val="00817C2F"/>
    <w:rsid w:val="00822202"/>
    <w:rsid w:val="00836E79"/>
    <w:rsid w:val="008B782B"/>
    <w:rsid w:val="008C18CB"/>
    <w:rsid w:val="008F485C"/>
    <w:rsid w:val="00904D0A"/>
    <w:rsid w:val="00923EF7"/>
    <w:rsid w:val="00954066"/>
    <w:rsid w:val="00983E31"/>
    <w:rsid w:val="009A539E"/>
    <w:rsid w:val="009D4CC1"/>
    <w:rsid w:val="00A809DA"/>
    <w:rsid w:val="00A9701B"/>
    <w:rsid w:val="00B70D14"/>
    <w:rsid w:val="00B724FD"/>
    <w:rsid w:val="00BC2E35"/>
    <w:rsid w:val="00BE7F11"/>
    <w:rsid w:val="00C66C0D"/>
    <w:rsid w:val="00C74CD6"/>
    <w:rsid w:val="00C90E0A"/>
    <w:rsid w:val="00D119DA"/>
    <w:rsid w:val="00D430C3"/>
    <w:rsid w:val="00D54518"/>
    <w:rsid w:val="00D65373"/>
    <w:rsid w:val="00D678B5"/>
    <w:rsid w:val="00DA0058"/>
    <w:rsid w:val="00DE764D"/>
    <w:rsid w:val="00E2768E"/>
    <w:rsid w:val="00E40E80"/>
    <w:rsid w:val="00E55075"/>
    <w:rsid w:val="00E65348"/>
    <w:rsid w:val="00E7298A"/>
    <w:rsid w:val="00E75B58"/>
    <w:rsid w:val="00E76708"/>
    <w:rsid w:val="00E917C8"/>
    <w:rsid w:val="00ED261B"/>
    <w:rsid w:val="00F26A92"/>
    <w:rsid w:val="00F40089"/>
    <w:rsid w:val="00FD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01B"/>
    <w:pPr>
      <w:ind w:left="720"/>
      <w:contextualSpacing/>
    </w:pPr>
  </w:style>
  <w:style w:type="paragraph" w:styleId="a4">
    <w:name w:val="Body Text"/>
    <w:basedOn w:val="a"/>
    <w:link w:val="a5"/>
    <w:rsid w:val="008C18C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C18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Голиков</cp:lastModifiedBy>
  <cp:revision>8</cp:revision>
  <cp:lastPrinted>2022-02-02T13:41:00Z</cp:lastPrinted>
  <dcterms:created xsi:type="dcterms:W3CDTF">2022-12-26T12:04:00Z</dcterms:created>
  <dcterms:modified xsi:type="dcterms:W3CDTF">2023-12-27T07:47:00Z</dcterms:modified>
</cp:coreProperties>
</file>